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DAA" w14:textId="4C8F60B3" w:rsidR="00E57201" w:rsidRDefault="00C30552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.</w:t>
      </w:r>
    </w:p>
    <w:p w14:paraId="3A12B4C5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7AADC460" w14:textId="77777777" w:rsidR="00E57201" w:rsidRDefault="00E57201" w:rsidP="000B5B75">
      <w:pPr>
        <w:pStyle w:val="Header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14:paraId="365B3BDF" w14:textId="77777777" w:rsidR="00766D34" w:rsidRDefault="00766D34" w:rsidP="000B5B75">
      <w:pPr>
        <w:pStyle w:val="Header"/>
        <w:jc w:val="right"/>
        <w:rPr>
          <w:rFonts w:ascii="Arial" w:hAnsi="Arial" w:cs="Arial"/>
          <w:i/>
          <w:sz w:val="22"/>
          <w:szCs w:val="22"/>
          <w:lang w:val="en-GB"/>
        </w:rPr>
      </w:pPr>
    </w:p>
    <w:p w14:paraId="15D63F37" w14:textId="30EE05A4" w:rsidR="000B5B75" w:rsidRPr="000B5B75" w:rsidRDefault="000B5B75" w:rsidP="000B5B75">
      <w:pPr>
        <w:pStyle w:val="Header"/>
        <w:jc w:val="right"/>
        <w:rPr>
          <w:rFonts w:ascii="Arial" w:hAnsi="Arial" w:cs="Arial"/>
          <w:sz w:val="22"/>
          <w:szCs w:val="22"/>
          <w:lang w:val="en-GB"/>
        </w:rPr>
      </w:pPr>
      <w:r w:rsidRPr="000B5B75">
        <w:rPr>
          <w:rFonts w:ascii="Arial" w:hAnsi="Arial" w:cs="Arial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Document number"/>
            </w:textInput>
          </w:ffData>
        </w:fldChar>
      </w:r>
      <w:bookmarkStart w:id="0" w:name="Text3"/>
      <w:r w:rsidRPr="000B5B75">
        <w:rPr>
          <w:rFonts w:ascii="Arial" w:hAnsi="Arial" w:cs="Arial"/>
          <w:i/>
          <w:sz w:val="22"/>
          <w:szCs w:val="22"/>
          <w:lang w:val="en-GB"/>
        </w:rPr>
        <w:instrText xml:space="preserve"> FORMTEXT </w:instrText>
      </w:r>
      <w:r w:rsidRPr="000B5B75">
        <w:rPr>
          <w:rFonts w:ascii="Arial" w:hAnsi="Arial" w:cs="Arial"/>
          <w:i/>
          <w:sz w:val="22"/>
          <w:szCs w:val="22"/>
        </w:rPr>
      </w:r>
      <w:r w:rsidRPr="000B5B75">
        <w:rPr>
          <w:rFonts w:ascii="Arial" w:hAnsi="Arial" w:cs="Arial"/>
          <w:i/>
          <w:sz w:val="22"/>
          <w:szCs w:val="22"/>
        </w:rPr>
        <w:fldChar w:fldCharType="separate"/>
      </w:r>
      <w:r w:rsidRPr="000B5B75">
        <w:rPr>
          <w:rFonts w:ascii="Arial" w:hAnsi="Arial" w:cs="Arial"/>
          <w:i/>
          <w:noProof/>
          <w:sz w:val="22"/>
          <w:szCs w:val="22"/>
          <w:lang w:val="en-GB"/>
        </w:rPr>
        <w:t>Document number</w:t>
      </w:r>
      <w:r w:rsidRPr="000B5B75">
        <w:rPr>
          <w:rFonts w:ascii="Arial" w:hAnsi="Arial" w:cs="Arial"/>
          <w:i/>
          <w:sz w:val="22"/>
          <w:szCs w:val="22"/>
        </w:rPr>
        <w:fldChar w:fldCharType="end"/>
      </w:r>
      <w:bookmarkEnd w:id="0"/>
      <w:r w:rsidRPr="000B5B7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43E829" w14:textId="77777777" w:rsidR="000B5B75" w:rsidRPr="000B5B75" w:rsidRDefault="000B5B75" w:rsidP="000B5B75">
      <w:pPr>
        <w:jc w:val="center"/>
        <w:rPr>
          <w:rFonts w:ascii="Arial" w:hAnsi="Arial" w:cs="Arial"/>
          <w:b/>
          <w:sz w:val="22"/>
          <w:szCs w:val="22"/>
        </w:rPr>
      </w:pPr>
    </w:p>
    <w:p w14:paraId="632E5C29" w14:textId="16C57A35" w:rsidR="000B5B75" w:rsidRPr="000B5B75" w:rsidRDefault="000B5B75" w:rsidP="000B5B7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B5B75">
        <w:rPr>
          <w:rFonts w:ascii="Arial" w:hAnsi="Arial" w:cs="Arial"/>
          <w:b/>
          <w:sz w:val="22"/>
          <w:szCs w:val="22"/>
        </w:rPr>
        <w:t>REPORT TO THE TECHNICAL BOARD</w:t>
      </w:r>
      <w:r w:rsidR="00766D34">
        <w:rPr>
          <w:rFonts w:ascii="Arial" w:hAnsi="Arial" w:cs="Arial"/>
          <w:b/>
          <w:sz w:val="22"/>
          <w:szCs w:val="22"/>
        </w:rPr>
        <w:t>(</w:t>
      </w:r>
      <w:r w:rsidRPr="000B5B75">
        <w:rPr>
          <w:rFonts w:ascii="Arial" w:hAnsi="Arial" w:cs="Arial"/>
          <w:b/>
          <w:sz w:val="22"/>
          <w:szCs w:val="22"/>
        </w:rPr>
        <w:t>S</w:t>
      </w:r>
      <w:r w:rsidR="00766D34">
        <w:rPr>
          <w:rFonts w:ascii="Arial" w:hAnsi="Arial" w:cs="Arial"/>
          <w:b/>
          <w:sz w:val="22"/>
          <w:szCs w:val="22"/>
        </w:rPr>
        <w:t>)</w:t>
      </w:r>
    </w:p>
    <w:p w14:paraId="049286FC" w14:textId="77777777" w:rsidR="000B5B75" w:rsidRPr="000B5B75" w:rsidRDefault="000B5B75" w:rsidP="000B5B7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9"/>
      </w:tblGrid>
      <w:tr w:rsidR="00786EE3" w:rsidRPr="000B5B75" w14:paraId="74C24DB6" w14:textId="77777777" w:rsidTr="00F115DE">
        <w:tc>
          <w:tcPr>
            <w:tcW w:w="9999" w:type="dxa"/>
          </w:tcPr>
          <w:p w14:paraId="398D1744" w14:textId="6CDB3A33" w:rsidR="00786EE3" w:rsidRPr="000B5B75" w:rsidRDefault="00766D34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115DE">
              <w:rPr>
                <w:rFonts w:ascii="Arial" w:hAnsi="Arial" w:cs="Arial"/>
                <w:b/>
                <w:bCs/>
                <w:sz w:val="22"/>
                <w:szCs w:val="22"/>
              </w:rPr>
              <w:t>Group title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F115DE" w:rsidRPr="000B5B75" w14:paraId="1A132ED7" w14:textId="77777777" w:rsidTr="00F115DE">
        <w:tc>
          <w:tcPr>
            <w:tcW w:w="9999" w:type="dxa"/>
          </w:tcPr>
          <w:p w14:paraId="05AB5CC9" w14:textId="097EA312" w:rsidR="00F115DE" w:rsidRPr="000B5B75" w:rsidRDefault="00F115DE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Secretariat: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C/NSB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NC/NSB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B5B75" w:rsidRPr="000B5B75" w14:paraId="1858EE71" w14:textId="77777777" w:rsidTr="00F115DE">
        <w:trPr>
          <w:trHeight w:val="505"/>
        </w:trPr>
        <w:tc>
          <w:tcPr>
            <w:tcW w:w="9999" w:type="dxa"/>
          </w:tcPr>
          <w:p w14:paraId="6CF89AD6" w14:textId="57A86540" w:rsidR="00334BC2" w:rsidRPr="000B5B75" w:rsidRDefault="000B5B75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sz w:val="22"/>
                <w:szCs w:val="22"/>
              </w:rPr>
              <w:t xml:space="preserve">Meeting: on 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te"/>
                  </w:textInput>
                </w:ffData>
              </w:fldChar>
            </w:r>
            <w:bookmarkStart w:id="2" w:name="Text4"/>
            <w:r w:rsidRPr="000B5B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sz w:val="22"/>
                <w:szCs w:val="22"/>
              </w:rPr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noProof/>
                <w:sz w:val="22"/>
                <w:szCs w:val="22"/>
              </w:rPr>
              <w:t>Date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0B5B75">
              <w:rPr>
                <w:rFonts w:ascii="Arial" w:hAnsi="Arial" w:cs="Arial"/>
                <w:sz w:val="22"/>
                <w:szCs w:val="22"/>
              </w:rPr>
              <w:t xml:space="preserve">, in 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bookmarkStart w:id="3" w:name="Text5"/>
            <w:r w:rsidRPr="000B5B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5B75">
              <w:rPr>
                <w:rFonts w:ascii="Arial" w:hAnsi="Arial" w:cs="Arial"/>
                <w:sz w:val="22"/>
                <w:szCs w:val="22"/>
              </w:rPr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5B75">
              <w:rPr>
                <w:rFonts w:ascii="Arial" w:hAnsi="Arial" w:cs="Arial"/>
                <w:noProof/>
                <w:sz w:val="22"/>
                <w:szCs w:val="22"/>
              </w:rPr>
              <w:t>Place</w:t>
            </w:r>
            <w:r w:rsidRPr="000B5B7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115DE" w:rsidRPr="000B5B75" w14:paraId="690585B5" w14:textId="77777777" w:rsidTr="00F115DE">
        <w:trPr>
          <w:trHeight w:val="505"/>
        </w:trPr>
        <w:tc>
          <w:tcPr>
            <w:tcW w:w="9999" w:type="dxa"/>
          </w:tcPr>
          <w:p w14:paraId="4F0AB66E" w14:textId="47F68711" w:rsidR="00F115DE" w:rsidRPr="000B5B75" w:rsidRDefault="00F115DE" w:rsidP="000B5B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last report to CEN and/or CLC BT(s):</w:t>
            </w:r>
          </w:p>
        </w:tc>
      </w:tr>
      <w:tr w:rsidR="000B5B75" w:rsidRPr="000B5B75" w14:paraId="65E25153" w14:textId="77777777" w:rsidTr="00F115DE">
        <w:trPr>
          <w:trHeight w:val="252"/>
        </w:trPr>
        <w:tc>
          <w:tcPr>
            <w:tcW w:w="9999" w:type="dxa"/>
          </w:tcPr>
          <w:p w14:paraId="482F9E8D" w14:textId="0C3441FC" w:rsidR="000B5B75" w:rsidRPr="000B5B75" w:rsidRDefault="00B81D99" w:rsidP="00462E5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NC/NSBs</w:t>
            </w:r>
            <w:r w:rsidR="00C46C0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, </w:t>
            </w:r>
            <w:r w:rsidR="00C46C02" w:rsidRPr="00C46C0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Partners and other </w:t>
            </w:r>
            <w:r w:rsidR="00C46C0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organizations</w:t>
            </w: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C46C0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</w:t>
            </w: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present</w:t>
            </w:r>
            <w:r w:rsidR="00C46C0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ed</w:t>
            </w: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 the meeting</w:t>
            </w:r>
            <w:r w:rsidR="00C46C0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C46C02" w:rsidRPr="00064654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(ex; DIN, BSI, </w:t>
            </w:r>
            <w:r w:rsidR="00C46C02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ANEC, </w:t>
            </w:r>
            <w:r w:rsidR="00064654">
              <w:rPr>
                <w:rFonts w:ascii="Arial" w:hAnsi="Arial" w:cs="Arial"/>
                <w:i/>
                <w:iCs/>
                <w:color w:val="000000"/>
                <w:lang w:val="en-GB"/>
              </w:rPr>
              <w:t xml:space="preserve">EC, </w:t>
            </w:r>
            <w:r w:rsidR="00C46C02" w:rsidRPr="00064654">
              <w:rPr>
                <w:rFonts w:ascii="Arial" w:hAnsi="Arial" w:cs="Arial"/>
                <w:i/>
                <w:iCs/>
                <w:color w:val="000000"/>
                <w:lang w:val="en-GB"/>
              </w:rPr>
              <w:t>etc)</w:t>
            </w:r>
            <w:r w:rsidRPr="00064654">
              <w:rPr>
                <w:rFonts w:ascii="Arial" w:hAnsi="Arial" w:cs="Arial"/>
                <w:i/>
                <w:iCs/>
                <w:color w:val="000000"/>
                <w:lang w:val="en-GB"/>
              </w:rPr>
              <w:t>:</w:t>
            </w:r>
            <w:r w:rsidRPr="000B5B7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81D99" w:rsidRPr="00B81D99" w14:paraId="1D425146" w14:textId="77777777" w:rsidTr="00F115DE">
        <w:trPr>
          <w:trHeight w:val="252"/>
        </w:trPr>
        <w:tc>
          <w:tcPr>
            <w:tcW w:w="9999" w:type="dxa"/>
          </w:tcPr>
          <w:p w14:paraId="3B03D655" w14:textId="77777777" w:rsidR="00B81D99" w:rsidRPr="000B5B75" w:rsidRDefault="00B81D99" w:rsidP="00B81D99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B5B75">
              <w:rPr>
                <w:rFonts w:ascii="Arial" w:hAnsi="Arial" w:cs="Arial"/>
                <w:sz w:val="22"/>
                <w:szCs w:val="22"/>
                <w:lang w:val="en-GB"/>
              </w:rPr>
              <w:t>Date(s) and place(s) of future meeting(s):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542BD284" w14:textId="77777777" w:rsidR="00030C13" w:rsidRPr="00030C13" w:rsidRDefault="00030C13" w:rsidP="00030C13">
      <w:pPr>
        <w:ind w:left="-360"/>
      </w:pPr>
    </w:p>
    <w:p w14:paraId="2C5C0B70" w14:textId="55184343" w:rsidR="00030C13" w:rsidRPr="00064654" w:rsidRDefault="00030C13" w:rsidP="00030C13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4654">
        <w:rPr>
          <w:rFonts w:ascii="Arial" w:hAnsi="Arial" w:cs="Arial"/>
          <w:b/>
          <w:bCs/>
          <w:sz w:val="22"/>
          <w:szCs w:val="22"/>
        </w:rPr>
        <w:t xml:space="preserve">Main topics addressed </w:t>
      </w:r>
      <w:r w:rsidR="00C30552">
        <w:rPr>
          <w:rFonts w:ascii="Arial" w:hAnsi="Arial" w:cs="Arial"/>
          <w:b/>
          <w:bCs/>
          <w:sz w:val="22"/>
          <w:szCs w:val="22"/>
        </w:rPr>
        <w:t xml:space="preserve">and relevant actions taken </w:t>
      </w:r>
      <w:r w:rsidRPr="00064654">
        <w:rPr>
          <w:rFonts w:ascii="Arial" w:hAnsi="Arial" w:cs="Arial"/>
          <w:b/>
          <w:bCs/>
          <w:sz w:val="22"/>
          <w:szCs w:val="22"/>
        </w:rPr>
        <w:t>since last report to CEN and/or CLC BT(s):</w:t>
      </w:r>
      <w:r w:rsidR="00C30552">
        <w:rPr>
          <w:rFonts w:ascii="Arial" w:hAnsi="Arial" w:cs="Arial"/>
          <w:b/>
          <w:bCs/>
          <w:sz w:val="22"/>
          <w:szCs w:val="22"/>
        </w:rPr>
        <w:t xml:space="preserve"> </w:t>
      </w:r>
      <w:r w:rsidR="00C30552" w:rsidRPr="00064654">
        <w:rPr>
          <w:rFonts w:ascii="Arial" w:hAnsi="Arial" w:cs="Arial"/>
          <w:i/>
          <w:iCs/>
        </w:rPr>
        <w:t xml:space="preserve">(ex: </w:t>
      </w:r>
      <w:r w:rsidR="00C30552">
        <w:rPr>
          <w:rFonts w:ascii="Arial" w:hAnsi="Arial" w:cs="Arial"/>
          <w:i/>
          <w:iCs/>
        </w:rPr>
        <w:t xml:space="preserve">follow-up BT decisions, new </w:t>
      </w:r>
      <w:r w:rsidR="00E360BE">
        <w:rPr>
          <w:rFonts w:ascii="Arial" w:hAnsi="Arial" w:cs="Arial"/>
          <w:i/>
          <w:iCs/>
        </w:rPr>
        <w:t>S</w:t>
      </w:r>
      <w:r w:rsidR="00C30552">
        <w:rPr>
          <w:rFonts w:ascii="Arial" w:hAnsi="Arial" w:cs="Arial"/>
          <w:i/>
          <w:iCs/>
        </w:rPr>
        <w:t xml:space="preserve">tandardization </w:t>
      </w:r>
      <w:r w:rsidR="00E360BE">
        <w:rPr>
          <w:rFonts w:ascii="Arial" w:hAnsi="Arial" w:cs="Arial"/>
          <w:i/>
          <w:iCs/>
        </w:rPr>
        <w:t>R</w:t>
      </w:r>
      <w:r w:rsidR="00C30552">
        <w:rPr>
          <w:rFonts w:ascii="Arial" w:hAnsi="Arial" w:cs="Arial"/>
          <w:i/>
          <w:iCs/>
        </w:rPr>
        <w:t xml:space="preserve">equest, </w:t>
      </w:r>
      <w:r w:rsidR="00E360BE">
        <w:rPr>
          <w:rFonts w:ascii="Arial" w:hAnsi="Arial" w:cs="Arial"/>
          <w:i/>
          <w:iCs/>
        </w:rPr>
        <w:t xml:space="preserve">new EC initiative, </w:t>
      </w:r>
      <w:proofErr w:type="gramStart"/>
      <w:r w:rsidR="00E360BE">
        <w:rPr>
          <w:rFonts w:ascii="Arial" w:hAnsi="Arial" w:cs="Arial"/>
          <w:i/>
          <w:iCs/>
        </w:rPr>
        <w:t>TORs</w:t>
      </w:r>
      <w:proofErr w:type="gramEnd"/>
      <w:r w:rsidR="00E360BE">
        <w:rPr>
          <w:rFonts w:ascii="Arial" w:hAnsi="Arial" w:cs="Arial"/>
          <w:i/>
          <w:iCs/>
        </w:rPr>
        <w:t xml:space="preserve"> </w:t>
      </w:r>
      <w:r w:rsidR="00C30552" w:rsidRPr="00064654">
        <w:rPr>
          <w:rFonts w:ascii="Arial" w:hAnsi="Arial" w:cs="Arial"/>
          <w:i/>
          <w:iCs/>
        </w:rPr>
        <w:t>revision, revision of group structure (incl. creation</w:t>
      </w:r>
      <w:r w:rsidR="00C30552">
        <w:rPr>
          <w:rFonts w:ascii="Arial" w:hAnsi="Arial" w:cs="Arial"/>
          <w:i/>
          <w:iCs/>
        </w:rPr>
        <w:t>/disbandment</w:t>
      </w:r>
      <w:r w:rsidR="00C30552" w:rsidRPr="00064654">
        <w:rPr>
          <w:rFonts w:ascii="Arial" w:hAnsi="Arial" w:cs="Arial"/>
          <w:i/>
          <w:iCs/>
        </w:rPr>
        <w:t xml:space="preserve"> of subgroups and corresponding Convenorship), etc.)</w:t>
      </w:r>
    </w:p>
    <w:p w14:paraId="6F15A880" w14:textId="77777777" w:rsidR="00064654" w:rsidRPr="00064654" w:rsidRDefault="00064654" w:rsidP="00EB71D8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6F9FB53B" w14:textId="3D351D1C" w:rsidR="00064654" w:rsidRPr="00E360BE" w:rsidRDefault="00334BC2" w:rsidP="008F6D0C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64654">
        <w:rPr>
          <w:rFonts w:ascii="Arial" w:hAnsi="Arial" w:cs="Arial"/>
          <w:b/>
          <w:bCs/>
          <w:sz w:val="22"/>
          <w:szCs w:val="22"/>
        </w:rPr>
        <w:t>EC initiative/piece of legislation</w:t>
      </w:r>
      <w:r w:rsidR="004A1593" w:rsidRPr="00064654">
        <w:rPr>
          <w:rFonts w:ascii="Arial" w:hAnsi="Arial" w:cs="Arial"/>
          <w:b/>
          <w:bCs/>
          <w:sz w:val="22"/>
          <w:szCs w:val="22"/>
        </w:rPr>
        <w:t>/EC funded projects</w:t>
      </w:r>
      <w:r w:rsidR="00766D34" w:rsidRPr="00064654">
        <w:rPr>
          <w:rFonts w:ascii="Arial" w:hAnsi="Arial" w:cs="Arial"/>
          <w:b/>
          <w:bCs/>
          <w:sz w:val="22"/>
          <w:szCs w:val="22"/>
        </w:rPr>
        <w:t xml:space="preserve"> connected to </w:t>
      </w:r>
      <w:r w:rsidR="004A1593" w:rsidRPr="00064654">
        <w:rPr>
          <w:rFonts w:ascii="Arial" w:hAnsi="Arial" w:cs="Arial"/>
          <w:b/>
          <w:bCs/>
          <w:sz w:val="22"/>
          <w:szCs w:val="22"/>
        </w:rPr>
        <w:t xml:space="preserve">the </w:t>
      </w:r>
      <w:r w:rsidR="00766D34" w:rsidRPr="00064654">
        <w:rPr>
          <w:rFonts w:ascii="Arial" w:hAnsi="Arial" w:cs="Arial"/>
          <w:b/>
          <w:bCs/>
          <w:sz w:val="22"/>
          <w:szCs w:val="22"/>
        </w:rPr>
        <w:t>group</w:t>
      </w:r>
      <w:r w:rsidR="004A1593" w:rsidRPr="00064654">
        <w:rPr>
          <w:rFonts w:ascii="Arial" w:hAnsi="Arial" w:cs="Arial"/>
          <w:b/>
          <w:bCs/>
          <w:sz w:val="22"/>
          <w:szCs w:val="22"/>
        </w:rPr>
        <w:t>s'</w:t>
      </w:r>
      <w:r w:rsidR="00766D34" w:rsidRPr="00064654">
        <w:rPr>
          <w:rFonts w:ascii="Arial" w:hAnsi="Arial" w:cs="Arial"/>
          <w:b/>
          <w:bCs/>
          <w:sz w:val="22"/>
          <w:szCs w:val="22"/>
        </w:rPr>
        <w:t xml:space="preserve"> activities:</w:t>
      </w:r>
      <w:r w:rsidR="00064654" w:rsidRPr="00064654">
        <w:rPr>
          <w:rFonts w:ascii="Arial" w:hAnsi="Arial" w:cs="Arial"/>
          <w:sz w:val="22"/>
          <w:szCs w:val="22"/>
        </w:rPr>
        <w:t xml:space="preserve"> </w:t>
      </w:r>
      <w:r w:rsidR="002D138D" w:rsidRPr="00064654">
        <w:rPr>
          <w:rFonts w:ascii="Arial" w:hAnsi="Arial" w:cs="Arial"/>
          <w:i/>
          <w:iCs/>
          <w:sz w:val="22"/>
          <w:szCs w:val="22"/>
        </w:rPr>
        <w:t>(</w:t>
      </w:r>
      <w:r w:rsidR="002D138D" w:rsidRPr="00064654">
        <w:rPr>
          <w:rFonts w:ascii="Arial" w:hAnsi="Arial" w:cs="Arial"/>
          <w:i/>
          <w:iCs/>
        </w:rPr>
        <w:t>incl. link with Standardization Request execution and i</w:t>
      </w:r>
      <w:r w:rsidR="00EA2900" w:rsidRPr="00064654">
        <w:rPr>
          <w:rFonts w:ascii="Arial" w:hAnsi="Arial" w:cs="Arial"/>
          <w:i/>
          <w:iCs/>
        </w:rPr>
        <w:t>nvolvement in SRAHG</w:t>
      </w:r>
      <w:r w:rsidR="002D138D" w:rsidRPr="00064654">
        <w:rPr>
          <w:rFonts w:ascii="Arial" w:hAnsi="Arial" w:cs="Arial"/>
          <w:i/>
          <w:iCs/>
        </w:rPr>
        <w:t>)</w:t>
      </w:r>
      <w:r w:rsidR="00EA2900" w:rsidRPr="0006465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6C6845B" w14:textId="77777777" w:rsidR="00064654" w:rsidRPr="00064654" w:rsidRDefault="00064654" w:rsidP="002042AF">
      <w:pPr>
        <w:spacing w:before="120" w:after="120"/>
        <w:jc w:val="both"/>
        <w:rPr>
          <w:rFonts w:ascii="Arial" w:hAnsi="Arial" w:cs="Arial"/>
          <w:iCs/>
          <w:sz w:val="22"/>
          <w:szCs w:val="22"/>
        </w:rPr>
      </w:pPr>
    </w:p>
    <w:p w14:paraId="659A929E" w14:textId="3E9033C7" w:rsidR="00BB3C36" w:rsidRPr="00064654" w:rsidRDefault="00BB3C36" w:rsidP="002042AF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654">
        <w:rPr>
          <w:rFonts w:ascii="Arial" w:hAnsi="Arial" w:cs="Arial"/>
          <w:b/>
          <w:bCs/>
          <w:sz w:val="22"/>
          <w:szCs w:val="22"/>
        </w:rPr>
        <w:t>Dissemination/promotion</w:t>
      </w:r>
      <w:r w:rsidR="009F2CC3">
        <w:rPr>
          <w:rFonts w:ascii="Arial" w:hAnsi="Arial" w:cs="Arial"/>
          <w:b/>
          <w:bCs/>
          <w:sz w:val="22"/>
          <w:szCs w:val="22"/>
        </w:rPr>
        <w:t>al</w:t>
      </w:r>
      <w:r w:rsidRPr="00064654">
        <w:rPr>
          <w:rFonts w:ascii="Arial" w:hAnsi="Arial" w:cs="Arial"/>
          <w:b/>
          <w:bCs/>
          <w:sz w:val="22"/>
          <w:szCs w:val="22"/>
        </w:rPr>
        <w:t xml:space="preserve"> aspects: </w:t>
      </w:r>
      <w:r w:rsidRPr="00064654">
        <w:rPr>
          <w:rFonts w:ascii="Arial" w:hAnsi="Arial" w:cs="Arial"/>
          <w:sz w:val="22"/>
          <w:szCs w:val="22"/>
        </w:rPr>
        <w:t>(</w:t>
      </w:r>
      <w:r w:rsidRPr="00064654">
        <w:rPr>
          <w:rFonts w:ascii="Arial" w:hAnsi="Arial" w:cs="Arial"/>
          <w:i/>
          <w:iCs/>
        </w:rPr>
        <w:t>e</w:t>
      </w:r>
      <w:r w:rsidR="00E146A1" w:rsidRPr="00064654">
        <w:rPr>
          <w:rFonts w:ascii="Arial" w:hAnsi="Arial" w:cs="Arial"/>
          <w:i/>
          <w:iCs/>
        </w:rPr>
        <w:t>x:</w:t>
      </w:r>
      <w:r w:rsidRPr="00064654">
        <w:rPr>
          <w:rFonts w:ascii="Arial" w:hAnsi="Arial" w:cs="Arial"/>
          <w:i/>
          <w:iCs/>
        </w:rPr>
        <w:t xml:space="preserve"> future events, </w:t>
      </w:r>
      <w:r w:rsidR="00FD1B35" w:rsidRPr="00064654">
        <w:rPr>
          <w:rFonts w:ascii="Arial" w:hAnsi="Arial" w:cs="Arial"/>
          <w:i/>
          <w:iCs/>
        </w:rPr>
        <w:t xml:space="preserve">reporting past events, </w:t>
      </w:r>
      <w:r w:rsidRPr="00064654">
        <w:rPr>
          <w:rFonts w:ascii="Arial" w:hAnsi="Arial" w:cs="Arial"/>
          <w:i/>
          <w:iCs/>
        </w:rPr>
        <w:t xml:space="preserve">guidelines under development </w:t>
      </w:r>
      <w:r w:rsidR="00FD1B35" w:rsidRPr="00064654">
        <w:rPr>
          <w:rFonts w:ascii="Arial" w:hAnsi="Arial" w:cs="Arial"/>
          <w:i/>
          <w:iCs/>
        </w:rPr>
        <w:t xml:space="preserve">incl. </w:t>
      </w:r>
      <w:r w:rsidRPr="00064654">
        <w:rPr>
          <w:rFonts w:ascii="Arial" w:hAnsi="Arial" w:cs="Arial"/>
          <w:i/>
          <w:iCs/>
        </w:rPr>
        <w:t>target date for finalization</w:t>
      </w:r>
      <w:r w:rsidR="00064654" w:rsidRPr="00064654">
        <w:rPr>
          <w:rFonts w:ascii="Arial" w:hAnsi="Arial" w:cs="Arial"/>
          <w:i/>
          <w:iCs/>
        </w:rPr>
        <w:t xml:space="preserve">, communication to other TCs, </w:t>
      </w:r>
      <w:r w:rsidR="00C30552">
        <w:rPr>
          <w:rFonts w:ascii="Arial" w:hAnsi="Arial" w:cs="Arial"/>
          <w:i/>
          <w:iCs/>
        </w:rPr>
        <w:t xml:space="preserve">website </w:t>
      </w:r>
      <w:r w:rsidR="00064654" w:rsidRPr="00064654">
        <w:rPr>
          <w:rFonts w:ascii="Arial" w:hAnsi="Arial" w:cs="Arial"/>
          <w:i/>
          <w:iCs/>
        </w:rPr>
        <w:t>update, etc.</w:t>
      </w:r>
      <w:r w:rsidR="00FD1B35" w:rsidRPr="00064654">
        <w:rPr>
          <w:rFonts w:ascii="Arial" w:hAnsi="Arial" w:cs="Arial"/>
          <w:i/>
          <w:iCs/>
        </w:rPr>
        <w:t>)</w:t>
      </w:r>
    </w:p>
    <w:p w14:paraId="4A49959F" w14:textId="77777777" w:rsidR="00064654" w:rsidRPr="00064654" w:rsidRDefault="00064654" w:rsidP="002042AF">
      <w:pPr>
        <w:pStyle w:val="ListParagraph"/>
        <w:tabs>
          <w:tab w:val="left" w:pos="90"/>
        </w:tabs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3BCED167" w14:textId="3D1F2A24" w:rsidR="00064654" w:rsidRPr="00E360BE" w:rsidRDefault="00766D34" w:rsidP="008F6D0C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654">
        <w:rPr>
          <w:rFonts w:ascii="Arial" w:hAnsi="Arial" w:cs="Arial"/>
          <w:b/>
          <w:bCs/>
          <w:sz w:val="22"/>
          <w:szCs w:val="22"/>
        </w:rPr>
        <w:t>Connection with other coordination</w:t>
      </w:r>
      <w:r w:rsidR="00064654" w:rsidRPr="00064654">
        <w:rPr>
          <w:rFonts w:ascii="Arial" w:hAnsi="Arial" w:cs="Arial"/>
          <w:b/>
          <w:bCs/>
          <w:sz w:val="22"/>
          <w:szCs w:val="22"/>
        </w:rPr>
        <w:t xml:space="preserve"> groups</w:t>
      </w:r>
      <w:r w:rsidRPr="00064654">
        <w:rPr>
          <w:rFonts w:ascii="Arial" w:hAnsi="Arial" w:cs="Arial"/>
          <w:b/>
          <w:bCs/>
          <w:sz w:val="22"/>
          <w:szCs w:val="22"/>
        </w:rPr>
        <w:t>/sector forum</w:t>
      </w:r>
      <w:r w:rsidR="00BB4005" w:rsidRPr="00064654">
        <w:rPr>
          <w:rFonts w:ascii="Arial" w:hAnsi="Arial" w:cs="Arial"/>
          <w:b/>
          <w:bCs/>
          <w:sz w:val="22"/>
          <w:szCs w:val="22"/>
        </w:rPr>
        <w:t xml:space="preserve"> (incl. from international counterparts)</w:t>
      </w:r>
      <w:r w:rsidRPr="00064654">
        <w:rPr>
          <w:rFonts w:ascii="Arial" w:hAnsi="Arial" w:cs="Arial"/>
          <w:b/>
          <w:bCs/>
          <w:sz w:val="22"/>
          <w:szCs w:val="22"/>
        </w:rPr>
        <w:t>:</w:t>
      </w:r>
      <w:r w:rsidR="00F115DE" w:rsidRPr="00064654">
        <w:rPr>
          <w:rFonts w:ascii="Arial" w:hAnsi="Arial" w:cs="Arial"/>
          <w:b/>
          <w:bCs/>
          <w:sz w:val="22"/>
          <w:szCs w:val="22"/>
        </w:rPr>
        <w:t xml:space="preserve"> </w:t>
      </w:r>
      <w:r w:rsidR="00F115DE" w:rsidRPr="00064654">
        <w:rPr>
          <w:rFonts w:ascii="Arial" w:hAnsi="Arial" w:cs="Arial"/>
          <w:i/>
          <w:iCs/>
        </w:rPr>
        <w:t>(</w:t>
      </w:r>
      <w:r w:rsidR="00EB71D8" w:rsidRPr="00064654">
        <w:rPr>
          <w:rFonts w:ascii="Arial" w:hAnsi="Arial" w:cs="Arial"/>
          <w:i/>
          <w:iCs/>
        </w:rPr>
        <w:t>ex: 'CEN-CLC Sector Forum '</w:t>
      </w:r>
      <w:proofErr w:type="spellStart"/>
      <w:r w:rsidR="00EB71D8" w:rsidRPr="00064654">
        <w:rPr>
          <w:rFonts w:ascii="Arial" w:hAnsi="Arial" w:cs="Arial"/>
          <w:i/>
          <w:iCs/>
        </w:rPr>
        <w:t>abc</w:t>
      </w:r>
      <w:proofErr w:type="spellEnd"/>
      <w:r w:rsidR="00EB71D8" w:rsidRPr="00064654">
        <w:rPr>
          <w:rFonts w:ascii="Arial" w:hAnsi="Arial" w:cs="Arial"/>
          <w:i/>
          <w:iCs/>
        </w:rPr>
        <w:t>' representative attended the meeting'</w:t>
      </w:r>
      <w:r w:rsidR="00F115DE" w:rsidRPr="00064654">
        <w:rPr>
          <w:rFonts w:ascii="Arial" w:hAnsi="Arial" w:cs="Arial"/>
          <w:i/>
          <w:iCs/>
        </w:rPr>
        <w:t>)</w:t>
      </w:r>
    </w:p>
    <w:p w14:paraId="390554A1" w14:textId="77777777" w:rsidR="00064654" w:rsidRPr="00064654" w:rsidRDefault="00064654" w:rsidP="00462E53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4DAA0A80" w14:textId="0EC6954E" w:rsidR="00EB71D8" w:rsidRPr="00064654" w:rsidRDefault="00EB71D8" w:rsidP="00EB71D8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654">
        <w:rPr>
          <w:rFonts w:ascii="Arial" w:hAnsi="Arial" w:cs="Arial"/>
          <w:b/>
          <w:bCs/>
          <w:sz w:val="22"/>
          <w:szCs w:val="22"/>
        </w:rPr>
        <w:t>Question(s)/recommendations(s) for CEN and/or CLC BT(s):</w:t>
      </w:r>
      <w:r w:rsidR="00C30552" w:rsidRPr="008F6D0C">
        <w:rPr>
          <w:rFonts w:ascii="Arial" w:hAnsi="Arial" w:cs="Arial"/>
          <w:i/>
          <w:iCs/>
          <w:sz w:val="22"/>
          <w:szCs w:val="22"/>
        </w:rPr>
        <w:t xml:space="preserve"> </w:t>
      </w:r>
      <w:r w:rsidR="00C30552" w:rsidRPr="008F6D0C">
        <w:rPr>
          <w:rFonts w:ascii="Arial" w:hAnsi="Arial" w:cs="Arial"/>
          <w:i/>
          <w:iCs/>
        </w:rPr>
        <w:t>(incl. request for new liaison(s))</w:t>
      </w:r>
    </w:p>
    <w:p w14:paraId="5147F72F" w14:textId="77777777" w:rsidR="00064654" w:rsidRPr="00064654" w:rsidRDefault="00064654" w:rsidP="00EB71D8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</w:p>
    <w:p w14:paraId="2786E164" w14:textId="744C1FAA" w:rsidR="00462E53" w:rsidRPr="00064654" w:rsidRDefault="00462E53" w:rsidP="00462E53">
      <w:pPr>
        <w:pStyle w:val="ListParagraph"/>
        <w:numPr>
          <w:ilvl w:val="0"/>
          <w:numId w:val="5"/>
        </w:numPr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64654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="002042AF" w:rsidRPr="00064654">
        <w:rPr>
          <w:rFonts w:ascii="Arial" w:hAnsi="Arial" w:cs="Arial"/>
          <w:b/>
          <w:bCs/>
          <w:sz w:val="22"/>
          <w:szCs w:val="22"/>
        </w:rPr>
        <w:t>r</w:t>
      </w:r>
      <w:r w:rsidRPr="00064654">
        <w:rPr>
          <w:rFonts w:ascii="Arial" w:hAnsi="Arial" w:cs="Arial"/>
          <w:b/>
          <w:bCs/>
          <w:sz w:val="22"/>
          <w:szCs w:val="22"/>
        </w:rPr>
        <w:t>emark</w:t>
      </w:r>
      <w:r w:rsidR="002042AF" w:rsidRPr="00064654">
        <w:rPr>
          <w:rFonts w:ascii="Arial" w:hAnsi="Arial" w:cs="Arial"/>
          <w:b/>
          <w:bCs/>
          <w:sz w:val="22"/>
          <w:szCs w:val="22"/>
        </w:rPr>
        <w:t>(</w:t>
      </w:r>
      <w:r w:rsidRPr="00064654">
        <w:rPr>
          <w:rFonts w:ascii="Arial" w:hAnsi="Arial" w:cs="Arial"/>
          <w:b/>
          <w:bCs/>
          <w:sz w:val="22"/>
          <w:szCs w:val="22"/>
        </w:rPr>
        <w:t>s</w:t>
      </w:r>
      <w:r w:rsidR="002042AF" w:rsidRPr="00064654">
        <w:rPr>
          <w:rFonts w:ascii="Arial" w:hAnsi="Arial" w:cs="Arial"/>
          <w:b/>
          <w:bCs/>
          <w:sz w:val="22"/>
          <w:szCs w:val="22"/>
        </w:rPr>
        <w:t>)</w:t>
      </w:r>
      <w:r w:rsidRPr="00064654">
        <w:rPr>
          <w:rFonts w:ascii="Arial" w:hAnsi="Arial" w:cs="Arial"/>
          <w:b/>
          <w:bCs/>
          <w:sz w:val="22"/>
          <w:szCs w:val="22"/>
        </w:rPr>
        <w:t xml:space="preserve"> from Secretariat addressed to BTs</w:t>
      </w:r>
      <w:r w:rsidR="00766D34" w:rsidRPr="00064654">
        <w:rPr>
          <w:rFonts w:ascii="Arial" w:hAnsi="Arial" w:cs="Arial"/>
          <w:b/>
          <w:bCs/>
          <w:sz w:val="22"/>
          <w:szCs w:val="22"/>
        </w:rPr>
        <w:t>:</w:t>
      </w:r>
    </w:p>
    <w:p w14:paraId="7C817E69" w14:textId="77777777" w:rsidR="00462E53" w:rsidRPr="00D54074" w:rsidRDefault="00462E53" w:rsidP="00D54074">
      <w:pPr>
        <w:pStyle w:val="ListParagraph"/>
        <w:tabs>
          <w:tab w:val="left" w:pos="90"/>
        </w:tabs>
        <w:spacing w:before="120" w:after="120"/>
        <w:ind w:left="0"/>
        <w:contextualSpacing w:val="0"/>
        <w:rPr>
          <w:rFonts w:ascii="Arial" w:hAnsi="Arial" w:cs="Arial"/>
          <w:bCs/>
          <w:sz w:val="22"/>
          <w:szCs w:val="22"/>
        </w:rPr>
      </w:pPr>
    </w:p>
    <w:p w14:paraId="2CE1D92B" w14:textId="77777777" w:rsidR="008806D1" w:rsidRPr="008806D1" w:rsidRDefault="008806D1" w:rsidP="00545507">
      <w:pPr>
        <w:pStyle w:val="Boldtext"/>
        <w:ind w:hanging="336"/>
        <w:rPr>
          <w:rFonts w:ascii="Arial" w:hAnsi="Arial" w:cs="Arial"/>
          <w:b w:val="0"/>
          <w:lang w:val="en-US"/>
        </w:rPr>
      </w:pPr>
    </w:p>
    <w:sectPr w:rsidR="008806D1" w:rsidRPr="008806D1" w:rsidSect="008806D1">
      <w:footerReference w:type="default" r:id="rId11"/>
      <w:headerReference w:type="first" r:id="rId12"/>
      <w:type w:val="continuous"/>
      <w:pgSz w:w="11906" w:h="16838" w:code="9"/>
      <w:pgMar w:top="900" w:right="706" w:bottom="806" w:left="1440" w:header="720" w:footer="2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D395" w14:textId="77777777" w:rsidR="000B5B75" w:rsidRDefault="000B5B75" w:rsidP="00FE4DE3">
      <w:r>
        <w:separator/>
      </w:r>
    </w:p>
  </w:endnote>
  <w:endnote w:type="continuationSeparator" w:id="0">
    <w:p w14:paraId="6B71B0DA" w14:textId="77777777" w:rsidR="000B5B75" w:rsidRDefault="000B5B75" w:rsidP="00F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2DAE" w14:textId="77777777" w:rsidR="008806D1" w:rsidRPr="007303A2" w:rsidRDefault="008806D1" w:rsidP="008806D1">
    <w:pPr>
      <w:pStyle w:val="Footer"/>
      <w:rPr>
        <w:rFonts w:ascii="Arial" w:hAnsi="Arial" w:cs="Arial"/>
        <w:i/>
      </w:rPr>
    </w:pPr>
    <w:r w:rsidRPr="007303A2">
      <w:rPr>
        <w:rFonts w:ascii="Arial" w:hAnsi="Arial" w:cs="Arial"/>
        <w:b/>
        <w:i/>
      </w:rPr>
      <w:t>NOTE</w:t>
    </w:r>
    <w:r w:rsidRPr="007303A2">
      <w:rPr>
        <w:rFonts w:ascii="Arial" w:hAnsi="Arial" w:cs="Arial"/>
        <w:i/>
      </w:rPr>
      <w:t xml:space="preserve">: This report is to be sent to </w:t>
    </w:r>
    <w:hyperlink r:id="rId1" w:history="1">
      <w:r w:rsidRPr="00334769">
        <w:rPr>
          <w:rStyle w:val="Hyperlink"/>
          <w:rFonts w:ascii="Arial" w:hAnsi="Arial" w:cs="Arial"/>
          <w:i/>
        </w:rPr>
        <w:t>dataservice@cencenelec.eu</w:t>
      </w:r>
    </w:hyperlink>
    <w:r w:rsidRPr="007303A2">
      <w:rPr>
        <w:rFonts w:ascii="Arial" w:hAnsi="Arial" w:cs="Arial"/>
        <w:i/>
      </w:rPr>
      <w:t>.</w:t>
    </w:r>
  </w:p>
  <w:p w14:paraId="51CF551C" w14:textId="0187F949" w:rsidR="008806D1" w:rsidRPr="002776C3" w:rsidRDefault="002776C3" w:rsidP="002776C3">
    <w:pPr>
      <w:pStyle w:val="Footer"/>
      <w:jc w:val="right"/>
      <w:rPr>
        <w:rFonts w:ascii="Arial" w:hAnsi="Arial" w:cs="Arial"/>
        <w:sz w:val="18"/>
        <w:szCs w:val="18"/>
      </w:rPr>
    </w:pPr>
    <w:r w:rsidRPr="002776C3">
      <w:rPr>
        <w:rFonts w:ascii="Arial" w:hAnsi="Arial" w:cs="Arial"/>
        <w:sz w:val="18"/>
        <w:szCs w:val="18"/>
      </w:rPr>
      <w:t>(June 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233B" w14:textId="77777777" w:rsidR="000B5B75" w:rsidRDefault="000B5B75" w:rsidP="00FE4DE3">
      <w:r>
        <w:separator/>
      </w:r>
    </w:p>
  </w:footnote>
  <w:footnote w:type="continuationSeparator" w:id="0">
    <w:p w14:paraId="0ED9758E" w14:textId="77777777" w:rsidR="000B5B75" w:rsidRDefault="000B5B75" w:rsidP="00FE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4A1B" w14:textId="77777777" w:rsidR="00FE4DE3" w:rsidRDefault="00F41BB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3D1E33D" wp14:editId="76074E8F">
          <wp:simplePos x="0" y="0"/>
          <wp:positionH relativeFrom="page">
            <wp:posOffset>5018405</wp:posOffset>
          </wp:positionH>
          <wp:positionV relativeFrom="page">
            <wp:posOffset>540385</wp:posOffset>
          </wp:positionV>
          <wp:extent cx="2541905" cy="688975"/>
          <wp:effectExtent l="19050" t="0" r="0" b="0"/>
          <wp:wrapNone/>
          <wp:docPr id="5" name="Picture 7" descr="CEN-CENELEC-LETTERHEAD_header_darker_vec_fo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EN-CENELEC-LETTERHEAD_header_darker_vec_fo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79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585"/>
    <w:multiLevelType w:val="hybridMultilevel"/>
    <w:tmpl w:val="BAD2ACFC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 w15:restartNumberingAfterBreak="0">
    <w:nsid w:val="03395B7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7E6082"/>
    <w:multiLevelType w:val="hybridMultilevel"/>
    <w:tmpl w:val="6BCCC8F4"/>
    <w:lvl w:ilvl="0" w:tplc="08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0EBA1BBA"/>
    <w:multiLevelType w:val="singleLevel"/>
    <w:tmpl w:val="D5F266D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7958BE"/>
    <w:multiLevelType w:val="hybridMultilevel"/>
    <w:tmpl w:val="87CE802C"/>
    <w:lvl w:ilvl="0" w:tplc="49C8C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22D00"/>
    <w:multiLevelType w:val="hybridMultilevel"/>
    <w:tmpl w:val="A3E0785A"/>
    <w:lvl w:ilvl="0" w:tplc="9EA0F24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A0B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D52B39"/>
    <w:multiLevelType w:val="multilevel"/>
    <w:tmpl w:val="AAFAA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0376ED5"/>
    <w:multiLevelType w:val="hybridMultilevel"/>
    <w:tmpl w:val="45925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57540"/>
    <w:multiLevelType w:val="hybridMultilevel"/>
    <w:tmpl w:val="76701062"/>
    <w:lvl w:ilvl="0" w:tplc="DE4C8AA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449E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E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5F1C21"/>
    <w:multiLevelType w:val="hybridMultilevel"/>
    <w:tmpl w:val="B6D8EC14"/>
    <w:lvl w:ilvl="0" w:tplc="37982EF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71A86"/>
    <w:multiLevelType w:val="hybridMultilevel"/>
    <w:tmpl w:val="5B622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4583"/>
    <w:multiLevelType w:val="hybridMultilevel"/>
    <w:tmpl w:val="0D3C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A5DC6"/>
    <w:multiLevelType w:val="multilevel"/>
    <w:tmpl w:val="9AC01E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88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75"/>
    <w:rsid w:val="00030C13"/>
    <w:rsid w:val="0005489D"/>
    <w:rsid w:val="00063168"/>
    <w:rsid w:val="00064109"/>
    <w:rsid w:val="000643C0"/>
    <w:rsid w:val="00064654"/>
    <w:rsid w:val="000B5B75"/>
    <w:rsid w:val="000C550F"/>
    <w:rsid w:val="000F033C"/>
    <w:rsid w:val="00101D59"/>
    <w:rsid w:val="001139C6"/>
    <w:rsid w:val="00124940"/>
    <w:rsid w:val="001348AF"/>
    <w:rsid w:val="00136AF4"/>
    <w:rsid w:val="001373B7"/>
    <w:rsid w:val="001721F2"/>
    <w:rsid w:val="00192123"/>
    <w:rsid w:val="001C5AD6"/>
    <w:rsid w:val="001D3293"/>
    <w:rsid w:val="001D6080"/>
    <w:rsid w:val="001E4303"/>
    <w:rsid w:val="002042AF"/>
    <w:rsid w:val="002459AF"/>
    <w:rsid w:val="002776C3"/>
    <w:rsid w:val="002C61C0"/>
    <w:rsid w:val="002D1095"/>
    <w:rsid w:val="002D138D"/>
    <w:rsid w:val="002D5276"/>
    <w:rsid w:val="002D75F6"/>
    <w:rsid w:val="002E04E4"/>
    <w:rsid w:val="002E585A"/>
    <w:rsid w:val="00305907"/>
    <w:rsid w:val="00334BC2"/>
    <w:rsid w:val="003361C8"/>
    <w:rsid w:val="003423B4"/>
    <w:rsid w:val="0036630D"/>
    <w:rsid w:val="00367876"/>
    <w:rsid w:val="00372098"/>
    <w:rsid w:val="003734AC"/>
    <w:rsid w:val="003831E0"/>
    <w:rsid w:val="00390454"/>
    <w:rsid w:val="00393B1B"/>
    <w:rsid w:val="003A471F"/>
    <w:rsid w:val="003B1E0F"/>
    <w:rsid w:val="003C1BC9"/>
    <w:rsid w:val="003D3122"/>
    <w:rsid w:val="004466DA"/>
    <w:rsid w:val="00462E53"/>
    <w:rsid w:val="00470385"/>
    <w:rsid w:val="004A1593"/>
    <w:rsid w:val="004C7886"/>
    <w:rsid w:val="004F27F1"/>
    <w:rsid w:val="004F36DE"/>
    <w:rsid w:val="005242D4"/>
    <w:rsid w:val="00545507"/>
    <w:rsid w:val="00593411"/>
    <w:rsid w:val="005B599F"/>
    <w:rsid w:val="005D6AEF"/>
    <w:rsid w:val="005D7D55"/>
    <w:rsid w:val="006153EA"/>
    <w:rsid w:val="00616BEA"/>
    <w:rsid w:val="0062480D"/>
    <w:rsid w:val="00627DC3"/>
    <w:rsid w:val="006318FA"/>
    <w:rsid w:val="00651DAC"/>
    <w:rsid w:val="00674DF7"/>
    <w:rsid w:val="00684640"/>
    <w:rsid w:val="006855FA"/>
    <w:rsid w:val="00693FBE"/>
    <w:rsid w:val="006B15E9"/>
    <w:rsid w:val="006B3571"/>
    <w:rsid w:val="006C0DC8"/>
    <w:rsid w:val="006C635E"/>
    <w:rsid w:val="006D0784"/>
    <w:rsid w:val="0071209F"/>
    <w:rsid w:val="00712630"/>
    <w:rsid w:val="007277A4"/>
    <w:rsid w:val="00746BE7"/>
    <w:rsid w:val="00751C36"/>
    <w:rsid w:val="0075267F"/>
    <w:rsid w:val="00766D34"/>
    <w:rsid w:val="00771C38"/>
    <w:rsid w:val="00774C15"/>
    <w:rsid w:val="00786EE3"/>
    <w:rsid w:val="007930CD"/>
    <w:rsid w:val="007C0DAB"/>
    <w:rsid w:val="007D15BC"/>
    <w:rsid w:val="007D36C8"/>
    <w:rsid w:val="007E24BE"/>
    <w:rsid w:val="0080551B"/>
    <w:rsid w:val="00822288"/>
    <w:rsid w:val="008264E9"/>
    <w:rsid w:val="00827C09"/>
    <w:rsid w:val="00860BEA"/>
    <w:rsid w:val="00880154"/>
    <w:rsid w:val="008806D1"/>
    <w:rsid w:val="00893E3D"/>
    <w:rsid w:val="008942BE"/>
    <w:rsid w:val="008A24FD"/>
    <w:rsid w:val="008A5AB8"/>
    <w:rsid w:val="008B3A2F"/>
    <w:rsid w:val="008C00F6"/>
    <w:rsid w:val="008F6D0C"/>
    <w:rsid w:val="00920620"/>
    <w:rsid w:val="00936BBC"/>
    <w:rsid w:val="00942F5E"/>
    <w:rsid w:val="00974A67"/>
    <w:rsid w:val="00976AAD"/>
    <w:rsid w:val="009C4966"/>
    <w:rsid w:val="009C76BC"/>
    <w:rsid w:val="009F2CC3"/>
    <w:rsid w:val="00A012F4"/>
    <w:rsid w:val="00A435DC"/>
    <w:rsid w:val="00A57009"/>
    <w:rsid w:val="00A978F5"/>
    <w:rsid w:val="00AB3B46"/>
    <w:rsid w:val="00AD223D"/>
    <w:rsid w:val="00AD7A36"/>
    <w:rsid w:val="00AE22A8"/>
    <w:rsid w:val="00AE36DB"/>
    <w:rsid w:val="00B42EA8"/>
    <w:rsid w:val="00B451DB"/>
    <w:rsid w:val="00B60CEF"/>
    <w:rsid w:val="00B67CA1"/>
    <w:rsid w:val="00B81D99"/>
    <w:rsid w:val="00BB3C36"/>
    <w:rsid w:val="00BB4005"/>
    <w:rsid w:val="00BC23C0"/>
    <w:rsid w:val="00BF0985"/>
    <w:rsid w:val="00C05095"/>
    <w:rsid w:val="00C052EC"/>
    <w:rsid w:val="00C30552"/>
    <w:rsid w:val="00C3088B"/>
    <w:rsid w:val="00C30A3D"/>
    <w:rsid w:val="00C33B6B"/>
    <w:rsid w:val="00C46C02"/>
    <w:rsid w:val="00C50284"/>
    <w:rsid w:val="00C5153D"/>
    <w:rsid w:val="00C639AB"/>
    <w:rsid w:val="00C7172B"/>
    <w:rsid w:val="00C80824"/>
    <w:rsid w:val="00CA7BE6"/>
    <w:rsid w:val="00CB1A68"/>
    <w:rsid w:val="00CB686B"/>
    <w:rsid w:val="00CC1D86"/>
    <w:rsid w:val="00CC319D"/>
    <w:rsid w:val="00CE123E"/>
    <w:rsid w:val="00CE79D0"/>
    <w:rsid w:val="00CF57A0"/>
    <w:rsid w:val="00D11488"/>
    <w:rsid w:val="00D54074"/>
    <w:rsid w:val="00D56DC5"/>
    <w:rsid w:val="00D6199A"/>
    <w:rsid w:val="00D72875"/>
    <w:rsid w:val="00D72C43"/>
    <w:rsid w:val="00D74FDE"/>
    <w:rsid w:val="00D83667"/>
    <w:rsid w:val="00D96059"/>
    <w:rsid w:val="00DB565C"/>
    <w:rsid w:val="00DC065C"/>
    <w:rsid w:val="00DC1BE4"/>
    <w:rsid w:val="00DC53B8"/>
    <w:rsid w:val="00DD791B"/>
    <w:rsid w:val="00E06878"/>
    <w:rsid w:val="00E146A1"/>
    <w:rsid w:val="00E33FB8"/>
    <w:rsid w:val="00E360BE"/>
    <w:rsid w:val="00E535F0"/>
    <w:rsid w:val="00E57201"/>
    <w:rsid w:val="00E71039"/>
    <w:rsid w:val="00E945C8"/>
    <w:rsid w:val="00E975C7"/>
    <w:rsid w:val="00EA2900"/>
    <w:rsid w:val="00EB4CB6"/>
    <w:rsid w:val="00EB71D8"/>
    <w:rsid w:val="00EE4EE3"/>
    <w:rsid w:val="00EF7234"/>
    <w:rsid w:val="00F115DE"/>
    <w:rsid w:val="00F1689B"/>
    <w:rsid w:val="00F41BBB"/>
    <w:rsid w:val="00F47454"/>
    <w:rsid w:val="00F53CBC"/>
    <w:rsid w:val="00F626EA"/>
    <w:rsid w:val="00F66147"/>
    <w:rsid w:val="00F81CFC"/>
    <w:rsid w:val="00F86C84"/>
    <w:rsid w:val="00F911CF"/>
    <w:rsid w:val="00F92201"/>
    <w:rsid w:val="00FB0928"/>
    <w:rsid w:val="00FB64CE"/>
    <w:rsid w:val="00FC1E85"/>
    <w:rsid w:val="00FC27D2"/>
    <w:rsid w:val="00FD1B35"/>
    <w:rsid w:val="00FE4DE3"/>
    <w:rsid w:val="00FE5C14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F6380A"/>
  <w15:docId w15:val="{68EE8ED4-B189-4A47-9EC6-B9CA2818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UI Gothic" w:eastAsia="Calibri" w:hAnsi="MS UI Gothic" w:cs="Myriad Pro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B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DE3"/>
  </w:style>
  <w:style w:type="paragraph" w:styleId="Footer">
    <w:name w:val="footer"/>
    <w:basedOn w:val="Normal"/>
    <w:link w:val="FooterChar"/>
    <w:uiPriority w:val="99"/>
    <w:unhideWhenUsed/>
    <w:rsid w:val="00FE4D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DE3"/>
  </w:style>
  <w:style w:type="paragraph" w:styleId="BalloonText">
    <w:name w:val="Balloon Text"/>
    <w:basedOn w:val="Normal"/>
    <w:link w:val="BalloonTextChar"/>
    <w:uiPriority w:val="99"/>
    <w:semiHidden/>
    <w:unhideWhenUsed/>
    <w:rsid w:val="00FE4DE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E3"/>
    <w:rPr>
      <w:rFonts w:ascii="Tahoma" w:hAnsi="Tahoma" w:cs="Tahoma"/>
    </w:rPr>
  </w:style>
  <w:style w:type="paragraph" w:customStyle="1" w:styleId="BasicParagraph">
    <w:name w:val="[Basic Paragraph]"/>
    <w:basedOn w:val="Normal"/>
    <w:link w:val="BasicParagraphChar"/>
    <w:uiPriority w:val="99"/>
    <w:rsid w:val="00FE4DE3"/>
    <w:pPr>
      <w:autoSpaceDE w:val="0"/>
      <w:autoSpaceDN w:val="0"/>
      <w:adjustRightInd w:val="0"/>
      <w:spacing w:line="288" w:lineRule="auto"/>
      <w:textAlignment w:val="center"/>
    </w:pPr>
    <w:rPr>
      <w:szCs w:val="24"/>
      <w:lang w:val="en-GB"/>
    </w:rPr>
  </w:style>
  <w:style w:type="paragraph" w:customStyle="1" w:styleId="NoParagraphStyle">
    <w:name w:val="[No Paragraph Style]"/>
    <w:rsid w:val="00FE4D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outline/>
      <w:color w:val="000000"/>
      <w:sz w:val="24"/>
      <w:szCs w:val="24"/>
      <w:lang w:val="en-GB"/>
    </w:rPr>
  </w:style>
  <w:style w:type="paragraph" w:customStyle="1" w:styleId="bulletpoint">
    <w:name w:val="bullet point"/>
    <w:basedOn w:val="BasicParagraph"/>
    <w:link w:val="bulletpointChar"/>
    <w:qFormat/>
    <w:rsid w:val="00F66147"/>
    <w:pPr>
      <w:numPr>
        <w:numId w:val="1"/>
      </w:numPr>
      <w:ind w:left="198" w:hanging="198"/>
    </w:pPr>
    <w:rPr>
      <w:rFonts w:ascii="Verdana" w:hAnsi="Verdana" w:cs="Verdana"/>
      <w:sz w:val="22"/>
      <w:szCs w:val="22"/>
    </w:rPr>
  </w:style>
  <w:style w:type="paragraph" w:customStyle="1" w:styleId="numberedlist">
    <w:name w:val="numbered list"/>
    <w:basedOn w:val="bulletpoint"/>
    <w:link w:val="numberedlistChar"/>
    <w:qFormat/>
    <w:rsid w:val="00F911CF"/>
    <w:pPr>
      <w:numPr>
        <w:numId w:val="2"/>
      </w:numPr>
      <w:ind w:left="397" w:hanging="397"/>
    </w:pPr>
  </w:style>
  <w:style w:type="character" w:customStyle="1" w:styleId="bulletpointChar">
    <w:name w:val="bullet point Char"/>
    <w:basedOn w:val="DefaultParagraphFont"/>
    <w:link w:val="bulletpoint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ldtext">
    <w:name w:val="Bold text"/>
    <w:basedOn w:val="bulletpoint"/>
    <w:link w:val="BoldtextChar"/>
    <w:qFormat/>
    <w:rsid w:val="00F66147"/>
    <w:pPr>
      <w:numPr>
        <w:numId w:val="0"/>
      </w:numPr>
    </w:pPr>
    <w:rPr>
      <w:b/>
    </w:rPr>
  </w:style>
  <w:style w:type="character" w:customStyle="1" w:styleId="numberedlistChar">
    <w:name w:val="numbered list Char"/>
    <w:basedOn w:val="bulletpointChar"/>
    <w:link w:val="numberedlist"/>
    <w:rsid w:val="00F911CF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BodyText1">
    <w:name w:val="Body Text1"/>
    <w:basedOn w:val="bulletpoint"/>
    <w:link w:val="BodytextChar"/>
    <w:qFormat/>
    <w:rsid w:val="00F66147"/>
    <w:pPr>
      <w:numPr>
        <w:numId w:val="0"/>
      </w:numPr>
      <w:spacing w:after="100"/>
    </w:pPr>
  </w:style>
  <w:style w:type="character" w:customStyle="1" w:styleId="BoldtextChar">
    <w:name w:val="Bold text Char"/>
    <w:basedOn w:val="bulletpointChar"/>
    <w:link w:val="Boldtext"/>
    <w:rsid w:val="00F66147"/>
    <w:rPr>
      <w:rFonts w:ascii="Verdana" w:hAnsi="Verdana" w:cs="Verdana"/>
      <w:b/>
      <w:color w:val="000000"/>
      <w:sz w:val="22"/>
      <w:szCs w:val="22"/>
      <w:lang w:val="en-GB" w:eastAsia="en-US"/>
    </w:rPr>
  </w:style>
  <w:style w:type="character" w:customStyle="1" w:styleId="BodytextChar">
    <w:name w:val="Body text Char"/>
    <w:basedOn w:val="bulletpointChar"/>
    <w:link w:val="BodyText1"/>
    <w:rsid w:val="00F66147"/>
    <w:rPr>
      <w:rFonts w:ascii="Verdana" w:hAnsi="Verdana" w:cs="Verdana"/>
      <w:color w:val="000000"/>
      <w:sz w:val="22"/>
      <w:szCs w:val="22"/>
      <w:lang w:val="en-GB" w:eastAsia="en-US"/>
    </w:rPr>
  </w:style>
  <w:style w:type="paragraph" w:customStyle="1" w:styleId="italictext">
    <w:name w:val="italic text"/>
    <w:basedOn w:val="BodyText1"/>
    <w:link w:val="italictextChar"/>
    <w:qFormat/>
    <w:rsid w:val="00F911CF"/>
    <w:rPr>
      <w:i/>
    </w:rPr>
  </w:style>
  <w:style w:type="paragraph" w:customStyle="1" w:styleId="Bodytext10pt">
    <w:name w:val="Body text 10pt"/>
    <w:basedOn w:val="BodyText1"/>
    <w:link w:val="Bodytext10ptChar"/>
    <w:qFormat/>
    <w:rsid w:val="00F911CF"/>
    <w:pPr>
      <w:spacing w:after="0"/>
    </w:pPr>
    <w:rPr>
      <w:sz w:val="20"/>
      <w:szCs w:val="20"/>
    </w:rPr>
  </w:style>
  <w:style w:type="character" w:customStyle="1" w:styleId="italictextChar">
    <w:name w:val="italic text Char"/>
    <w:basedOn w:val="BodytextChar"/>
    <w:link w:val="italictext"/>
    <w:rsid w:val="00F911CF"/>
    <w:rPr>
      <w:rFonts w:ascii="Verdana" w:hAnsi="Verdana" w:cs="Verdana"/>
      <w:i/>
      <w:color w:val="000000"/>
      <w:sz w:val="22"/>
      <w:szCs w:val="22"/>
      <w:lang w:val="en-GB" w:eastAsia="en-US"/>
    </w:rPr>
  </w:style>
  <w:style w:type="character" w:customStyle="1" w:styleId="Bodytext10ptChar">
    <w:name w:val="Body text 10pt Char"/>
    <w:basedOn w:val="BodytextChar"/>
    <w:link w:val="Bodytext10pt"/>
    <w:rsid w:val="00F911CF"/>
    <w:rPr>
      <w:rFonts w:ascii="Verdana" w:hAnsi="Verdana" w:cs="Verdana"/>
      <w:color w:val="000000"/>
      <w:sz w:val="20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721F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48AF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1348AF"/>
    <w:rPr>
      <w:rFonts w:ascii="Courier New" w:eastAsia="Times New Roman" w:hAnsi="Courier New" w:cs="Courier New"/>
      <w:sz w:val="20"/>
      <w:szCs w:val="20"/>
    </w:rPr>
  </w:style>
  <w:style w:type="paragraph" w:customStyle="1" w:styleId="ReferenceSubjectstyle">
    <w:name w:val="Reference+Subject style"/>
    <w:basedOn w:val="BasicParagraph"/>
    <w:link w:val="ReferenceSubjectstyleChar"/>
    <w:qFormat/>
    <w:rsid w:val="00771C38"/>
    <w:rPr>
      <w:rFonts w:ascii="Verdana" w:hAnsi="Verdana"/>
      <w:sz w:val="22"/>
      <w:szCs w:val="22"/>
    </w:rPr>
  </w:style>
  <w:style w:type="paragraph" w:customStyle="1" w:styleId="Datestyle">
    <w:name w:val="Date style"/>
    <w:basedOn w:val="HTMLPreformatted"/>
    <w:link w:val="DatestyleChar"/>
    <w:qFormat/>
    <w:rsid w:val="00893E3D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left" w:pos="5245"/>
      </w:tabs>
      <w:jc w:val="right"/>
    </w:pPr>
    <w:rPr>
      <w:rFonts w:ascii="Verdana" w:hAnsi="Verdana" w:cs="Verdana"/>
      <w:color w:val="000000"/>
      <w:sz w:val="22"/>
      <w:szCs w:val="2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771C38"/>
    <w:rPr>
      <w:rFonts w:ascii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ReferenceSubjectstyleChar">
    <w:name w:val="Reference+Subject style Char"/>
    <w:basedOn w:val="BasicParagraphChar"/>
    <w:link w:val="ReferenceSubjectstyle"/>
    <w:rsid w:val="00771C38"/>
    <w:rPr>
      <w:rFonts w:ascii="Verdana" w:hAnsi="Verdana" w:cs="Times New Roman"/>
      <w:color w:val="000000"/>
      <w:sz w:val="22"/>
      <w:szCs w:val="22"/>
      <w:lang w:val="en-GB" w:eastAsia="en-US"/>
    </w:rPr>
  </w:style>
  <w:style w:type="paragraph" w:customStyle="1" w:styleId="addressstyle">
    <w:name w:val="address style"/>
    <w:basedOn w:val="BasicParagraph"/>
    <w:link w:val="addressstyleChar"/>
    <w:qFormat/>
    <w:rsid w:val="00893E3D"/>
    <w:pPr>
      <w:ind w:left="5954"/>
    </w:pPr>
    <w:rPr>
      <w:rFonts w:ascii="Verdana" w:hAnsi="Verdana" w:cs="Verdana"/>
      <w:sz w:val="22"/>
      <w:szCs w:val="22"/>
    </w:rPr>
  </w:style>
  <w:style w:type="character" w:customStyle="1" w:styleId="DatestyleChar">
    <w:name w:val="Date style Char"/>
    <w:basedOn w:val="HTMLPreformattedChar"/>
    <w:link w:val="Datestyle"/>
    <w:rsid w:val="00893E3D"/>
    <w:rPr>
      <w:rFonts w:ascii="Verdana" w:eastAsia="Times New Roman" w:hAnsi="Verdana" w:cs="Verdana"/>
      <w:color w:val="000000"/>
      <w:sz w:val="22"/>
      <w:szCs w:val="22"/>
    </w:rPr>
  </w:style>
  <w:style w:type="character" w:customStyle="1" w:styleId="addressstyleChar">
    <w:name w:val="address style Char"/>
    <w:basedOn w:val="BasicParagraphChar"/>
    <w:link w:val="addressstyle"/>
    <w:rsid w:val="00893E3D"/>
    <w:rPr>
      <w:rFonts w:ascii="Verdana" w:hAnsi="Verdana" w:cs="Verdana"/>
      <w:color w:val="000000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68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semiHidden/>
    <w:rsid w:val="000B5B75"/>
    <w:pPr>
      <w:tabs>
        <w:tab w:val="left" w:pos="360"/>
      </w:tabs>
    </w:pPr>
    <w:rPr>
      <w:b/>
      <w:sz w:val="22"/>
    </w:rPr>
  </w:style>
  <w:style w:type="character" w:customStyle="1" w:styleId="BodyTextChar0">
    <w:name w:val="Body Text Char"/>
    <w:basedOn w:val="DefaultParagraphFont"/>
    <w:link w:val="BodyText"/>
    <w:semiHidden/>
    <w:rsid w:val="000B5B75"/>
    <w:rPr>
      <w:rFonts w:ascii="Times New Roman" w:eastAsia="Times New Roman" w:hAnsi="Times New Roman" w:cs="Times New Roman"/>
      <w:b/>
      <w:sz w:val="22"/>
    </w:rPr>
  </w:style>
  <w:style w:type="paragraph" w:styleId="ListParagraph">
    <w:name w:val="List Paragraph"/>
    <w:basedOn w:val="Normal"/>
    <w:uiPriority w:val="34"/>
    <w:rsid w:val="008806D1"/>
    <w:pPr>
      <w:ind w:left="720"/>
      <w:contextualSpacing/>
    </w:pPr>
  </w:style>
  <w:style w:type="character" w:styleId="Hyperlink">
    <w:name w:val="Hyperlink"/>
    <w:uiPriority w:val="99"/>
    <w:unhideWhenUsed/>
    <w:rsid w:val="008806D1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3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36"/>
    <w:rPr>
      <w:rFonts w:ascii="Times New Roman" w:eastAsia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EB71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aservice@cencenel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enorm.be\cendfs\Templates\BT\BT_Common_Ann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7e316a89-f5cf-4bff-b746-f98344a34ce7" xsi:nil="true"/>
    <PM xmlns="574e5c3d-da56-4c7b-ba42-def2d80ac8f1">MMC</PM>
    <TB_x0020_Number xmlns="7e316a89-f5cf-4bff-b746-f98344a34ce7">CEN-CLC/BTWG 14</TB_x0020_Number>
    <Purpose1 xmlns="7e316a89-f5cf-4bff-b746-f98344a34ce7">For decision</Purpose1>
    <Livelink_x0020_Destination_x0020_Folder xmlns="7e316a89-f5cf-4bff-b746-f98344a34ce7">9714416</Livelink_x0020_Destination_x0020_Folder>
    <CENELEC_x0020_Meeting_x0020_Number xmlns="7e316a89-f5cf-4bff-b746-f98344a34ce7">171</CENELEC_x0020_Meeting_x0020_Number>
    <Organization xmlns="7e316a89-f5cf-4bff-b746-f98344a34ce7">CENCENELEC</Organization>
    <Body1 xmlns="7e316a89-f5cf-4bff-b746-f98344a34ce7" xsi:nil="true"/>
    <Deadline xmlns="7e316a89-f5cf-4bff-b746-f98344a34ce7">2022-03-07T23:00:00+00:00</Deadline>
    <_Status xmlns="http://schemas.microsoft.com/sharepoint/v3/fields">Under drafting</_Status>
    <Body_x0020_CEN-CENELEC xmlns="7e316a89-f5cf-4bff-b746-f98344a34ce7" xsi:nil="true"/>
    <CEN_x0020_Decision_x0020_NB xmlns="7e316a89-f5cf-4bff-b746-f98344a34ce7">C033/2022</CEN_x0020_Decision_x0020_NB>
    <Issue_x0020_date xmlns="7e316a89-f5cf-4bff-b746-f98344a34ce7">2022-02-08T23:00:00+00:00</Issue_x0020_date>
    <Finalized_x002f_Uploaded_x0020_date xmlns="7e316a89-f5cf-4bff-b746-f98344a34ce7">2022-02-09T13:27:43+00:00</Finalized_x002f_Uploaded_x0020_date>
    <Supplement xmlns="7e316a89-f5cf-4bff-b746-f98344a34ce7" xsi:nil="true"/>
    <CENELEC_x0020_document_x0020_Number xmlns="7e316a89-f5cf-4bff-b746-f98344a34ce7">12575</CENELEC_x0020_document_x0020_Number>
    <CEN_x0020_Document_x0020_Reference xmlns="7e316a89-f5cf-4bff-b746-f98344a34ce7">BT N 12902</CEN_x0020_Document_x0020_Reference>
    <CENELEC_x0020_Document_x0020_Reference xmlns="7e316a89-f5cf-4bff-b746-f98344a34ce7">BT171/DG12575/DV</CENELEC_x0020_Document_x0020_Reference>
    <Channel_x0020_CEN-CENELEC xmlns="7e316a89-f5cf-4bff-b746-f98344a34ce7">BT by correspondence</Channel_x0020_CEN-CENELEC>
    <Document_x0020_Order xmlns="7e316a89-f5cf-4bff-b746-f98344a34ce7">3</Document_x0020_Order>
    <Body_x0020_CENELEC xmlns="7e316a89-f5cf-4bff-b746-f98344a34ce7" xsi:nil="true"/>
    <Channel_x0020_CENELEC xmlns="7e316a89-f5cf-4bff-b746-f98344a34ce7" xsi:nil="true"/>
    <Author_x0027_s_x0020_Name xmlns="786f2fd4-02f1-42d0-a41b-207fe924978c">
      <UserInfo>
        <DisplayName>Mira Costa Mercedes</DisplayName>
        <AccountId>54</AccountId>
        <AccountType/>
      </UserInfo>
    </Author_x0027_s_x0020_Name>
    <Agenda_x0020_item xmlns="7e316a89-f5cf-4bff-b746-f98344a34ce7">3.2.2</Agenda_x0020_item>
    <TB_x0020_Title xmlns="7e316a89-f5cf-4bff-b746-f98344a34ce7">'R&amp;P'</TB_x0020_Title>
    <Channel xmlns="7e316a89-f5cf-4bff-b746-f98344a34ce7" xsi:nil="true"/>
    <CEN_x0020_N-document_x0020_Number xmlns="7e316a89-f5cf-4bff-b746-f98344a34ce7">12902</CEN_x0020_N-document_x0020_Number>
    <Responsible xmlns="574e5c3d-da56-4c7b-ba42-def2d80ac8f1">AS</Responsible>
    <Creation_x0020_Date xmlns="574e5c3d-da56-4c7b-ba42-def2d80ac8f1">2022-02-03T16:37:09+00:00</Creation_x0020_Date>
    <CEN_x0020_Meeting_x0020_Number xmlns="7e316a89-f5cf-4bff-b746-f98344a34ce7">0</CEN_x0020_Meeting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nex" ma:contentTypeID="0x01010004332CBCFBAD7A4086F1CA60E774207C0031CE74DB29BDFB46B040C107EFFC17CD" ma:contentTypeVersion="44" ma:contentTypeDescription="" ma:contentTypeScope="" ma:versionID="7266c14216e0f020f9be9a0daebde956">
  <xsd:schema xmlns:xsd="http://www.w3.org/2001/XMLSchema" xmlns:xs="http://www.w3.org/2001/XMLSchema" xmlns:p="http://schemas.microsoft.com/office/2006/metadata/properties" xmlns:ns2="786f2fd4-02f1-42d0-a41b-207fe924978c" xmlns:ns3="574e5c3d-da56-4c7b-ba42-def2d80ac8f1" xmlns:ns4="7e316a89-f5cf-4bff-b746-f98344a34ce7" xmlns:ns5="http://schemas.microsoft.com/sharepoint/v3/fields" xmlns:ns6="fab0f147-783c-42a6-a8bd-43709fe5fd34" targetNamespace="http://schemas.microsoft.com/office/2006/metadata/properties" ma:root="true" ma:fieldsID="6432a3b80ef8d201c33f0cd01a9e9f7d" ns2:_="" ns3:_="" ns4:_="" ns5:_="" ns6:_="">
    <xsd:import namespace="786f2fd4-02f1-42d0-a41b-207fe924978c"/>
    <xsd:import namespace="574e5c3d-da56-4c7b-ba42-def2d80ac8f1"/>
    <xsd:import namespace="7e316a89-f5cf-4bff-b746-f98344a34ce7"/>
    <xsd:import namespace="http://schemas.microsoft.com/sharepoint/v3/fields"/>
    <xsd:import namespace="fab0f147-783c-42a6-a8bd-43709fe5fd34"/>
    <xsd:element name="properties">
      <xsd:complexType>
        <xsd:sequence>
          <xsd:element name="documentManagement">
            <xsd:complexType>
              <xsd:all>
                <xsd:element ref="ns2:Author_x0027_s_x0020_Name" minOccurs="0"/>
                <xsd:element ref="ns3:Creation_x0020_Date" minOccurs="0"/>
                <xsd:element ref="ns4:Document_x0020_Order"/>
                <xsd:element ref="ns4:CEN_x0020_Decision_x0020_NB" minOccurs="0"/>
                <xsd:element ref="ns4:Channel" minOccurs="0"/>
                <xsd:element ref="ns4:Channel_x0020_CEN-CENELEC" minOccurs="0"/>
                <xsd:element ref="ns4:Channel_x0020_CENELEC" minOccurs="0"/>
                <xsd:element ref="ns4:Organization" minOccurs="0"/>
                <xsd:element ref="ns4:Body1" minOccurs="0"/>
                <xsd:element ref="ns4:Body_x0020_CEN-CENELEC" minOccurs="0"/>
                <xsd:element ref="ns4:Body_x0020_CENELEC" minOccurs="0"/>
                <xsd:element ref="ns4:Purpose1" minOccurs="0"/>
                <xsd:element ref="ns4:Supplement" minOccurs="0"/>
                <xsd:element ref="ns4:Agenda_x0020_item" minOccurs="0"/>
                <xsd:element ref="ns4:Issue_x0020_date" minOccurs="0"/>
                <xsd:element ref="ns4:Deadline" minOccurs="0"/>
                <xsd:element ref="ns4:TB_x0020_Number" minOccurs="0"/>
                <xsd:element ref="ns4:TB_x0020_Title" minOccurs="0"/>
                <xsd:element ref="ns4:Document_x0020_type" minOccurs="0"/>
                <xsd:element ref="ns4:CEN_x0020_N-document_x0020_Number" minOccurs="0"/>
                <xsd:element ref="ns4:CENELEC_x0020_document_x0020_Number" minOccurs="0"/>
                <xsd:element ref="ns4:CEN_x0020_Meeting_x0020_Number" minOccurs="0"/>
                <xsd:element ref="ns4:CENELEC_x0020_Meeting_x0020_Number" minOccurs="0"/>
                <xsd:element ref="ns4:CEN_x0020_Document_x0020_Reference" minOccurs="0"/>
                <xsd:element ref="ns4:CENELEC_x0020_Document_x0020_Reference" minOccurs="0"/>
                <xsd:element ref="ns4:Finalized_x002f_Uploaded_x0020_date" minOccurs="0"/>
                <xsd:element ref="ns4:Livelink_x0020_Destination_x0020_Folder" minOccurs="0"/>
                <xsd:element ref="ns5:_Status" minOccurs="0"/>
                <xsd:element ref="ns3:PM" minOccurs="0"/>
                <xsd:element ref="ns3:Responsible" minOccurs="0"/>
                <xsd:element ref="ns3:SharedWithUsers" minOccurs="0"/>
                <xsd:element ref="ns3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f2fd4-02f1-42d0-a41b-207fe924978c" elementFormDefault="qualified">
    <xsd:import namespace="http://schemas.microsoft.com/office/2006/documentManagement/types"/>
    <xsd:import namespace="http://schemas.microsoft.com/office/infopath/2007/PartnerControls"/>
    <xsd:element name="Author_x0027_s_x0020_Name" ma:index="1" nillable="true" ma:displayName="Author's Name" ma:list="UserInfo" ma:SharePointGroup="0" ma:internalName="Author_x0027_s_x0020_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e5c3d-da56-4c7b-ba42-def2d80ac8f1" elementFormDefault="qualified">
    <xsd:import namespace="http://schemas.microsoft.com/office/2006/documentManagement/types"/>
    <xsd:import namespace="http://schemas.microsoft.com/office/infopath/2007/PartnerControls"/>
    <xsd:element name="Creation_x0020_Date" ma:index="2" nillable="true" ma:displayName="Creation Date" ma:format="DateOnly" ma:internalName="Creation_x0020_Date">
      <xsd:simpleType>
        <xsd:restriction base="dms:DateTime"/>
      </xsd:simpleType>
    </xsd:element>
    <xsd:element name="PM" ma:index="30" nillable="true" ma:displayName="Author1" ma:internalName="PM">
      <xsd:simpleType>
        <xsd:restriction base="dms:Text">
          <xsd:maxLength value="255"/>
        </xsd:restriction>
      </xsd:simpleType>
    </xsd:element>
    <xsd:element name="Responsible" ma:index="31" nillable="true" ma:displayName="Author2" ma:internalName="Responsible">
      <xsd:simpleType>
        <xsd:restriction base="dms:Text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6a89-f5cf-4bff-b746-f98344a34ce7" elementFormDefault="qualified">
    <xsd:import namespace="http://schemas.microsoft.com/office/2006/documentManagement/types"/>
    <xsd:import namespace="http://schemas.microsoft.com/office/infopath/2007/PartnerControls"/>
    <xsd:element name="Document_x0020_Order" ma:index="3" ma:displayName="Document Order" ma:decimals="0" ma:internalName="Document_x0020_Order" ma:readOnly="false">
      <xsd:simpleType>
        <xsd:restriction base="dms:Number"/>
      </xsd:simpleType>
    </xsd:element>
    <xsd:element name="CEN_x0020_Decision_x0020_NB" ma:index="4" nillable="true" ma:displayName="CEN Decision NB" ma:internalName="CEN_x0020_Decision_x0020_NB">
      <xsd:simpleType>
        <xsd:restriction base="dms:Text">
          <xsd:maxLength value="255"/>
        </xsd:restriction>
      </xsd:simpleType>
    </xsd:element>
    <xsd:element name="Channel" ma:index="5" nillable="true" ma:displayName="Channel CEN" ma:format="Dropdown" ma:internalName="Channel" ma:readOnly="false">
      <xsd:simpleType>
        <xsd:restriction base="dms:Choice">
          <xsd:enumeration value="CEN/BT by correspondence"/>
          <xsd:enumeration value="CEN/BT meeting"/>
          <xsd:enumeration value="CEN/BT TCMG meeting"/>
          <xsd:enumeration value="Undefined"/>
        </xsd:restriction>
      </xsd:simpleType>
    </xsd:element>
    <xsd:element name="Channel_x0020_CEN-CENELEC" ma:index="6" nillable="true" ma:displayName="Channel CEN-CENELEC" ma:format="Dropdown" ma:internalName="Channel_x0020_CEN_x002d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Channel_x0020_CENELEC" ma:index="7" nillable="true" ma:displayName="Channel CENELEC" ma:format="Dropdown" ma:internalName="Channel_x0020_CENELEC">
      <xsd:simpleType>
        <xsd:restriction base="dms:Choice">
          <xsd:enumeration value="BT by correspondence"/>
          <xsd:enumeration value="BT meeting"/>
          <xsd:enumeration value="Undefined"/>
        </xsd:restriction>
      </xsd:simpleType>
    </xsd:element>
    <xsd:element name="Organization" ma:index="8" nillable="true" ma:displayName="Organization" ma:internalName="Organization">
      <xsd:simpleType>
        <xsd:restriction base="dms:Text">
          <xsd:maxLength value="255"/>
        </xsd:restriction>
      </xsd:simpleType>
    </xsd:element>
    <xsd:element name="Body1" ma:index="9" nillable="true" ma:displayName="Body CEN" ma:format="Dropdown" ma:internalName="Body1">
      <xsd:simpleType>
        <xsd:restriction base="dms:Choice">
          <xsd:enumeration value="CEN/BT"/>
          <xsd:enumeration value="CEN/BT TCMG"/>
        </xsd:restriction>
      </xsd:simpleType>
    </xsd:element>
    <xsd:element name="Body_x0020_CEN-CENELEC" ma:index="10" nillable="true" ma:displayName="Body CEN-CENELEC" ma:internalName="Body_x0020_CEN_x002d_CENELEC">
      <xsd:simpleType>
        <xsd:restriction base="dms:Text">
          <xsd:maxLength value="255"/>
        </xsd:restriction>
      </xsd:simpleType>
    </xsd:element>
    <xsd:element name="Body_x0020_CENELEC" ma:index="11" nillable="true" ma:displayName="Body CENELEC" ma:internalName="Body_x0020_CENELEC">
      <xsd:simpleType>
        <xsd:restriction base="dms:Text">
          <xsd:maxLength value="255"/>
        </xsd:restriction>
      </xsd:simpleType>
    </xsd:element>
    <xsd:element name="Purpose1" ma:index="12" nillable="true" ma:displayName="Purpose" ma:format="Dropdown" ma:internalName="Purpose1">
      <xsd:simpleType>
        <xsd:restriction base="dms:Choice">
          <xsd:enumeration value="For decision"/>
          <xsd:enumeration value="For information and possible comments"/>
          <xsd:enumeration value="For information"/>
          <xsd:enumeration value="For discussion"/>
          <xsd:enumeration value="For vote in line with IR2 Clause 6.1.4"/>
          <xsd:enumeration value="Undefined"/>
        </xsd:restriction>
      </xsd:simpleType>
    </xsd:element>
    <xsd:element name="Supplement" ma:index="13" nillable="true" ma:displayName="Supplement" ma:format="Dropdown" ma:internalName="Supplement">
      <xsd:simpleType>
        <xsd:restriction base="dms:Choice">
          <xsd:enumeration value="ADD"/>
          <xsd:enumeration value="REV"/>
          <xsd:enumeration value="A1"/>
          <xsd:enumeration value="A2"/>
          <xsd:enumeration value="A3"/>
          <xsd:enumeration value="A4"/>
          <xsd:enumeration value="A5"/>
        </xsd:restriction>
      </xsd:simpleType>
    </xsd:element>
    <xsd:element name="Agenda_x0020_item" ma:index="14" nillable="true" ma:displayName="Agenda item" ma:internalName="Agenda_x0020_item">
      <xsd:simpleType>
        <xsd:restriction base="dms:Text">
          <xsd:maxLength value="255"/>
        </xsd:restriction>
      </xsd:simpleType>
    </xsd:element>
    <xsd:element name="Issue_x0020_date" ma:index="15" nillable="true" ma:displayName="Issue date" ma:format="DateOnly" ma:internalName="Issue_x0020_date">
      <xsd:simpleType>
        <xsd:restriction base="dms:DateTime"/>
      </xsd:simpleType>
    </xsd:element>
    <xsd:element name="Deadline" ma:index="16" nillable="true" ma:displayName="Deadline" ma:format="DateOnly" ma:internalName="Deadline">
      <xsd:simpleType>
        <xsd:restriction base="dms:DateTime"/>
      </xsd:simpleType>
    </xsd:element>
    <xsd:element name="TB_x0020_Number" ma:index="17" nillable="true" ma:displayName="Title 1" ma:internalName="TB_x0020_Number">
      <xsd:simpleType>
        <xsd:restriction base="dms:Text">
          <xsd:maxLength value="255"/>
        </xsd:restriction>
      </xsd:simpleType>
    </xsd:element>
    <xsd:element name="TB_x0020_Title" ma:index="18" nillable="true" ma:displayName="Title 2" ma:internalName="TB_x0020_Title">
      <xsd:simpleType>
        <xsd:restriction base="dms:Text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DS"/>
          <xsd:enumeration value="DA"/>
          <xsd:enumeration value="DC"/>
          <xsd:enumeration value="DL"/>
          <xsd:enumeration value="DV"/>
          <xsd:enumeration value="INF"/>
          <xsd:enumeration value="MTG"/>
          <xsd:enumeration value="NCP"/>
          <xsd:enumeration value="REP"/>
          <xsd:enumeration value="RV"/>
        </xsd:restriction>
      </xsd:simpleType>
    </xsd:element>
    <xsd:element name="CEN_x0020_N-document_x0020_Number" ma:index="21" nillable="true" ma:displayName="CEN Document Number" ma:decimals="0" ma:internalName="CEN_x0020_N_x002d_document_x0020_Number" ma:percentage="FALSE">
      <xsd:simpleType>
        <xsd:restriction base="dms:Number"/>
      </xsd:simpleType>
    </xsd:element>
    <xsd:element name="CENELEC_x0020_document_x0020_Number" ma:index="22" nillable="true" ma:displayName="CENELEC document Number" ma:decimals="0" ma:internalName="CENELEC_x0020_document_x0020_Number" ma:percentage="FALSE">
      <xsd:simpleType>
        <xsd:restriction base="dms:Number"/>
      </xsd:simpleType>
    </xsd:element>
    <xsd:element name="CEN_x0020_Meeting_x0020_Number" ma:index="23" nillable="true" ma:displayName="CEN Meeting Number" ma:decimals="0" ma:internalName="CEN_x0020_Meeting_x0020_Number" ma:percentage="FALSE">
      <xsd:simpleType>
        <xsd:restriction base="dms:Number"/>
      </xsd:simpleType>
    </xsd:element>
    <xsd:element name="CENELEC_x0020_Meeting_x0020_Number" ma:index="24" nillable="true" ma:displayName="CENELEC Meeting Number" ma:decimals="0" ma:internalName="CENELEC_x0020_Meeting_x0020_Number" ma:percentage="FALSE">
      <xsd:simpleType>
        <xsd:restriction base="dms:Number"/>
      </xsd:simpleType>
    </xsd:element>
    <xsd:element name="CEN_x0020_Document_x0020_Reference" ma:index="25" nillable="true" ma:displayName="CEN Document Reference" ma:internalName="CEN_x0020_Document_x0020_Reference">
      <xsd:simpleType>
        <xsd:restriction base="dms:Text">
          <xsd:maxLength value="255"/>
        </xsd:restriction>
      </xsd:simpleType>
    </xsd:element>
    <xsd:element name="CENELEC_x0020_Document_x0020_Reference" ma:index="26" nillable="true" ma:displayName="CENELEC Document Reference" ma:internalName="CENELEC_x0020_Document_x0020_Reference">
      <xsd:simpleType>
        <xsd:restriction base="dms:Text">
          <xsd:maxLength value="255"/>
        </xsd:restriction>
      </xsd:simpleType>
    </xsd:element>
    <xsd:element name="Finalized_x002f_Uploaded_x0020_date" ma:index="27" nillable="true" ma:displayName="Finalized/Uploaded date" ma:format="DateOnly" ma:internalName="Finalized_x002F_Uploaded_x0020_date">
      <xsd:simpleType>
        <xsd:restriction base="dms:DateTime"/>
      </xsd:simpleType>
    </xsd:element>
    <xsd:element name="Livelink_x0020_Destination_x0020_Folder" ma:index="28" nillable="true" ma:displayName="Livelink Destination Folder" ma:internalName="Livelink_x0020_Destination_x0020_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9" nillable="true" ma:displayName="Status" ma:default="Under drafting" ma:format="Dropdown" ma:indexed="true" ma:internalName="_Status">
      <xsd:simpleType>
        <xsd:union memberTypes="dms:Text">
          <xsd:simpleType>
            <xsd:restriction base="dms:Choice">
              <xsd:enumeration value="Under drafting"/>
              <xsd:enumeration value="Handling by BT Secretariat"/>
              <xsd:enumeration value="Under WCM validation"/>
              <xsd:enumeration value="Validated by WCM"/>
              <xsd:enumeration value="Finalized/Uploaded"/>
              <xsd:enumeration value="Cance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0f147-783c-42a6-a8bd-43709fe5f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3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displayName="Title"/>
        <xsd:element ref="dc:subject" minOccurs="0" maxOccurs="1" ma:index="2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F48F-26F3-47CF-8A1A-BD1372B4080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ab0f147-783c-42a6-a8bd-43709fe5fd34"/>
    <ds:schemaRef ds:uri="http://schemas.microsoft.com/sharepoint/v3/fields"/>
    <ds:schemaRef ds:uri="http://purl.org/dc/elements/1.1/"/>
    <ds:schemaRef ds:uri="7e316a89-f5cf-4bff-b746-f98344a34ce7"/>
    <ds:schemaRef ds:uri="http://schemas.microsoft.com/office/2006/metadata/properties"/>
    <ds:schemaRef ds:uri="574e5c3d-da56-4c7b-ba42-def2d80ac8f1"/>
    <ds:schemaRef ds:uri="786f2fd4-02f1-42d0-a41b-207fe924978c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DCBB66-4CD4-482E-BA0F-DE24F39D2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1B76C-FEA7-4037-BC07-45930A8C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f2fd4-02f1-42d0-a41b-207fe924978c"/>
    <ds:schemaRef ds:uri="574e5c3d-da56-4c7b-ba42-def2d80ac8f1"/>
    <ds:schemaRef ds:uri="7e316a89-f5cf-4bff-b746-f98344a34ce7"/>
    <ds:schemaRef ds:uri="http://schemas.microsoft.com/sharepoint/v3/fields"/>
    <ds:schemaRef ds:uri="fab0f147-783c-42a6-a8bd-43709fe5f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B73EA-8159-4824-B86F-F571C5F5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BT_Common_Annex.dot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Joint advisory and coordination groups – Report to BTs - template</dc:subject>
  <dc:creator>Vuletic Mirna</dc:creator>
  <cp:keywords/>
  <cp:lastModifiedBy>Vuletic Mirna</cp:lastModifiedBy>
  <cp:revision>2</cp:revision>
  <dcterms:created xsi:type="dcterms:W3CDTF">2022-03-22T16:37:00Z</dcterms:created>
  <dcterms:modified xsi:type="dcterms:W3CDTF">2022-03-22T16:37:00Z</dcterms:modified>
  <cp:contentStatus>Finalized/Uploaded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0x01010004332CBCFBAD7A4086F1CA60E774207C0031CE74DB29BDFB46B040C107EFFC17CD</vt:lpwstr>
  </property>
  <property fmtid="{D5CDD505-2E9C-101B-9397-08002B2CF9AE}" pid="3" name="KpiDescription">
    <vt:lpwstr/>
  </property>
</Properties>
</file>